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D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МКОУ«Восходская с</w:t>
      </w:r>
      <w:r w:rsidR="003340DE" w:rsidRPr="00420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редня</w:t>
      </w:r>
      <w:r w:rsidRPr="00420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общеобразовательная школа</w:t>
      </w:r>
      <w:r w:rsidR="003340DE" w:rsidRPr="00420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0DE" w:rsidRPr="0042007E" w:rsidRDefault="003340D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3340DE" w:rsidRPr="0042007E" w:rsidRDefault="003340D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кружка «Кукольный театр»</w:t>
      </w:r>
    </w:p>
    <w:p w:rsidR="003340DE" w:rsidRPr="0042007E" w:rsidRDefault="003340D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761ABE" w:rsidRPr="00420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5-9 классов</w:t>
      </w:r>
    </w:p>
    <w:p w:rsidR="003340DE" w:rsidRPr="0042007E" w:rsidRDefault="003340DE" w:rsidP="00420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1AB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40DE" w:rsidRPr="0042007E" w:rsidRDefault="003340DE" w:rsidP="00420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Составитель:</w:t>
      </w:r>
    </w:p>
    <w:p w:rsidR="003340DE" w:rsidRPr="0042007E" w:rsidRDefault="00761ABE" w:rsidP="00420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Багрецова Анастасия Сергеевна</w:t>
      </w:r>
      <w:r w:rsidR="003340DE" w:rsidRPr="00420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761ABE" w:rsidRPr="0042007E" w:rsidRDefault="003340DE" w:rsidP="00420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учитель </w:t>
      </w:r>
      <w:r w:rsidR="00761ABE" w:rsidRPr="00420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</w:t>
      </w:r>
    </w:p>
    <w:p w:rsidR="0042007E" w:rsidRPr="00EA66AC" w:rsidRDefault="00761ABE" w:rsidP="00EA6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Восход 2022г.</w:t>
      </w:r>
    </w:p>
    <w:p w:rsidR="003340DE" w:rsidRPr="00EA66AC" w:rsidRDefault="003340DE" w:rsidP="0042007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66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Общая характеристика курса</w:t>
      </w:r>
    </w:p>
    <w:p w:rsidR="00EA66AC" w:rsidRPr="00EA66AC" w:rsidRDefault="00EA66A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Программа работы школьного кукольного кружка</w:t>
      </w:r>
      <w:r w:rsidR="001F4A9C" w:rsidRPr="0042007E">
        <w:rPr>
          <w:rFonts w:ascii="Times New Roman" w:eastAsia="Times New Roman" w:hAnsi="Times New Roman" w:cs="Times New Roman"/>
          <w:sz w:val="24"/>
          <w:szCs w:val="24"/>
        </w:rPr>
        <w:t xml:space="preserve">-театра рассчитана на детей </w:t>
      </w:r>
      <w:r w:rsidR="0042007E" w:rsidRPr="0042007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F4A9C" w:rsidRPr="0042007E">
        <w:rPr>
          <w:rFonts w:ascii="Times New Roman" w:eastAsia="Times New Roman" w:hAnsi="Times New Roman" w:cs="Times New Roman"/>
          <w:sz w:val="24"/>
          <w:szCs w:val="24"/>
        </w:rPr>
        <w:t>-15лет. Занятия проводятся 1 раз в неделю по 1 часу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. Форма работы: коллективная и индивидуальная.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br/>
        <w:t>Кукольный театр играет большую роль в формировании личности ребёнка, в его духовном развитии. Он помогает детям приобщиться к театральному искусству и культуре, почувствовать себя творцами, развивает коммуникативные навыки. 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Кукольный театр располагает целым комплексом средств воздействия не только на зрителей, но и на актёров. Образы-персонажи, декорации, текст и музыкальное сопровождение помогают детям школьного возраста лучше понять идею драматического произведения, тем более что эффект усиливается непосредственным контактом с актёрами и куклами. Велико эмоциональное воздействие спектакля на детей. У них в раннем возрасте возникает желание быть похожими на положительных героев. А юные артисты чувствуют свою значимость и самореализуются. Кукольный театр  - это творческий коллектив ребят, которые будут занимаются постановкой кукольных спектаклей, изготовлением кукол, декораций, составлением собственных сценариев для постановок. Задача руководителя кружка-театра направлять деятельность ребят в нужное русло, поддерживать их инициативу, помогать им советом и делом.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Кукольный театр формирует дружный творческий  детский коллектив. Одной из отличительных особенностей данной программы является игровая форма проведения занятий, т.к. для детей игра в этом возрасте – основной вид деятельности, постоянно перерастающий в работу (обучение).</w:t>
      </w:r>
      <w:r w:rsidR="001F4A9C" w:rsidRPr="0042007E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66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Актуальность программы</w:t>
      </w:r>
    </w:p>
    <w:p w:rsidR="001F4A9C" w:rsidRPr="001F4A9C" w:rsidRDefault="00EA66AC" w:rsidP="00EA66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Кукольный театр – это один из путей, ведущий ребёнка к жизненному успеху, ведь это путь побед над собой. Приобретая творческие навыки, навыки общения, дети становятся более раскрепощёнными, уверенными в себе, и всё это происходит естественно во время важного вида деятельности ребёнка – игры, игры с куклой. Формирование творческой, социально адаптированной личности идет непринужденно, на основе принципа природосообразности.</w:t>
      </w:r>
      <w:r w:rsidR="001F4A9C" w:rsidRPr="0042007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Основные </w:t>
      </w:r>
      <w:r w:rsidR="001F4A9C" w:rsidRPr="0042007E">
        <w:rPr>
          <w:rFonts w:ascii="Times New Roman" w:eastAsia="Times New Roman" w:hAnsi="Times New Roman" w:cs="Times New Roman"/>
          <w:bCs/>
          <w:sz w:val="24"/>
          <w:szCs w:val="24"/>
        </w:rPr>
        <w:t>цели 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работы кружка-театра: создание условий для формирования навыков творческой деятельности.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A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6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</w:t>
      </w:r>
      <w:r w:rsidRPr="001F4A9C">
        <w:rPr>
          <w:rFonts w:ascii="Times New Roman" w:eastAsia="Times New Roman" w:hAnsi="Times New Roman" w:cs="Times New Roman"/>
          <w:b/>
          <w:i/>
          <w:sz w:val="28"/>
          <w:szCs w:val="28"/>
        </w:rPr>
        <w:t> кружка</w:t>
      </w:r>
      <w:r w:rsidRPr="001F4A9C">
        <w:rPr>
          <w:rFonts w:ascii="Times New Roman" w:eastAsia="Times New Roman" w:hAnsi="Times New Roman" w:cs="Times New Roman"/>
          <w:sz w:val="24"/>
          <w:szCs w:val="24"/>
        </w:rPr>
        <w:t xml:space="preserve"> - развивать у детей фантазию, память, мышление,  артистические  способности,  знакомить с множеством  детских сказок, способствовать развитию общительности,  коммуникабельности, развивать. моторику рук и пальцев , двигательную  активность ребёнка.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7E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Программа направлена на формирование и развитие  универсальных учебных действий: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7E">
        <w:rPr>
          <w:rFonts w:ascii="Times New Roman" w:eastAsia="Times New Roman" w:hAnsi="Times New Roman" w:cs="Times New Roman"/>
          <w:bCs/>
          <w:iCs/>
          <w:sz w:val="24"/>
          <w:szCs w:val="24"/>
        </w:rPr>
        <w:t>регулятивных: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-целеполагание;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-умение принимать и сохранять учебную задачу;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 умение выбирать действия в соответствии с поставленной задачей;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 умение адекватно воспринимать оценку педагога;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7E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коммуникативных: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 развитие творческой активности в совместной деятельности;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 умение договариваться и приходить к общему решению  поставленной задачи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7E">
        <w:rPr>
          <w:rFonts w:ascii="Times New Roman" w:eastAsia="Times New Roman" w:hAnsi="Times New Roman" w:cs="Times New Roman"/>
          <w:bCs/>
          <w:iCs/>
          <w:sz w:val="24"/>
          <w:szCs w:val="24"/>
        </w:rPr>
        <w:t>познавательных: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-обучение  технике работы с куклами;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-развитие речи детей, пополнение словарного запаса, выразительности речи.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6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и методы работы.</w:t>
      </w:r>
    </w:p>
    <w:p w:rsidR="001F4A9C" w:rsidRPr="001F4A9C" w:rsidRDefault="00EA66A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Работа с куклой - процесс трудоемкий, требующий развитого воображения, фантазии, планомерных действий, умения анализировать и прогнозировать результат. Не все дети обладают этими качествами. Поэтому все этапы продуманы и выбран наиболее рациональный ритм обучения.</w:t>
      </w:r>
    </w:p>
    <w:p w:rsidR="001F4A9C" w:rsidRPr="001F4A9C" w:rsidRDefault="00EA66A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Процесс обучения построен от простого к сложному. На простых и малых формах отрабатываются приемы работы с куклой, что позволяет постепенно побуждать детей к творчеству, дать возможность поверить в свои силы, полюбить этот вид творчества и пробудить желание заниматься дальше. Необходимо развивать личность ребенка, уверенность в его силах, предоставлять ему возможность показать лучшие, наиболее удачные работы на выставках, показах. По мере овладения навыками работы в кукольном театре, ребята показывают свои спектакли для учащихся младших классов. 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проведения занятий может быть различной: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-учебное занятие;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-творческая мастерская;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-мастер-класс;</w:t>
      </w:r>
    </w:p>
    <w:p w:rsidR="001F4A9C" w:rsidRPr="001F4A9C" w:rsidRDefault="00EA66A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Занятия построены таким образом, что теоретические и практические занятия даются всей группе. Дальнейшая работа ведется с каждым учеником индивидуально, учитывая его возможности, возрастные и личностные особенности. Теоретические вопросы включаются в практические занятия и являются каналом для творческой инициативы ребенка.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4A9C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Учебно-методическое обеспечение: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 методические разработки;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 информационный материал;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 наглядные пособия;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 фотографии;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 видеоматериалы;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 образцы изделий;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 шаблоны;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 раздаточный материал.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4A9C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 занятия включает в себя: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-постановку целей и объяснение задач;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познавательной самостоятельности обучающихся (желательно добиваться, чтобы дети сами определяли цели, методы, осуществляли контроль);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-изложение нового материала (проводится в форме беседы на основе уже пройденного материала и полученных ранее знаний, с показом новых приемов).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Практическая часть занятий строится на основе следующих принципов: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-доступности</w:t>
      </w:r>
      <w:r w:rsidR="00EA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A9C">
        <w:rPr>
          <w:rFonts w:ascii="Times New Roman" w:eastAsia="Times New Roman" w:hAnsi="Times New Roman" w:cs="Times New Roman"/>
          <w:sz w:val="24"/>
          <w:szCs w:val="24"/>
        </w:rPr>
        <w:t>- «от простого к сложному»;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-наглядности;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-индивидуального подхода к каждому обучающемуся;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-организации взаимопомощи в выполнении работ;                      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-многократного повторения.</w:t>
      </w:r>
    </w:p>
    <w:p w:rsidR="001F4A9C" w:rsidRPr="001F4A9C" w:rsidRDefault="00EA66A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В зависимости от способностей ребенка, используются различные формы работы: подражательная, частично поисковая, творческая.</w:t>
      </w:r>
    </w:p>
    <w:p w:rsidR="001F4A9C" w:rsidRPr="001F4A9C" w:rsidRDefault="00EA66A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По каждому выступлению все члены коллектива высказывают свое мнение: разбирают достоинства и недостатки, что помогает всем обучающимся еще раз закрепить полученные знания и учесть возможные ошибки.</w:t>
      </w:r>
    </w:p>
    <w:p w:rsidR="001F4A9C" w:rsidRPr="001F4A9C" w:rsidRDefault="00EA66A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Требования к качеству постановок повышаются медленно и постепенно. Это позволяет достичь хороших результатов обучения.</w:t>
      </w:r>
    </w:p>
    <w:p w:rsidR="001F4A9C" w:rsidRPr="001F4A9C" w:rsidRDefault="00EA66A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В конце каждого занятия проводится анализ работы и дается оценка.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4A9C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Материально-техническое  обеспечение образовательной программы.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 xml:space="preserve">Занятия кукольного </w:t>
      </w:r>
      <w:r w:rsidR="00EA66AC">
        <w:rPr>
          <w:rFonts w:ascii="Times New Roman" w:eastAsia="Times New Roman" w:hAnsi="Times New Roman" w:cs="Times New Roman"/>
          <w:sz w:val="24"/>
          <w:szCs w:val="24"/>
        </w:rPr>
        <w:t>коллектива проводятся в школьном</w:t>
      </w:r>
      <w:r w:rsidRPr="001F4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6AC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Pr="001F4A9C">
        <w:rPr>
          <w:rFonts w:ascii="Times New Roman" w:eastAsia="Times New Roman" w:hAnsi="Times New Roman" w:cs="Times New Roman"/>
          <w:sz w:val="24"/>
          <w:szCs w:val="24"/>
        </w:rPr>
        <w:t xml:space="preserve"> и в кабинете технологии.</w:t>
      </w:r>
    </w:p>
    <w:p w:rsidR="001F4A9C" w:rsidRPr="001F4A9C" w:rsidRDefault="001F4A9C" w:rsidP="004200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9C">
        <w:rPr>
          <w:rFonts w:ascii="Times New Roman" w:eastAsia="Times New Roman" w:hAnsi="Times New Roman" w:cs="Times New Roman"/>
          <w:sz w:val="24"/>
          <w:szCs w:val="24"/>
        </w:rPr>
        <w:t>В шкафах хранятся куклы, бутафория, декорации, ширмы. В книжном шкафу собраны произведения детских писателей. Есть альбом с рисунками образцов изделий, лучшие творческие работы тоже становятся образцами, с обязательным указанием автора.</w:t>
      </w:r>
    </w:p>
    <w:p w:rsidR="00EA66AC" w:rsidRDefault="00EA66AC" w:rsidP="00EA66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F4A9C" w:rsidRPr="001F4A9C">
        <w:rPr>
          <w:rFonts w:ascii="Times New Roman" w:eastAsia="Times New Roman" w:hAnsi="Times New Roman" w:cs="Times New Roman"/>
          <w:sz w:val="24"/>
          <w:szCs w:val="24"/>
        </w:rPr>
        <w:t>В библиотеке и в кабинете имеются инструменты: ножницы, карандаши, линейки, ручки, шаблоны и всё необходимое для изготовлен</w:t>
      </w:r>
      <w:r>
        <w:rPr>
          <w:rFonts w:ascii="Times New Roman" w:eastAsia="Times New Roman" w:hAnsi="Times New Roman" w:cs="Times New Roman"/>
          <w:sz w:val="24"/>
          <w:szCs w:val="24"/>
        </w:rPr>
        <w:t>ия кукол, бутафории и декораций.</w:t>
      </w:r>
    </w:p>
    <w:p w:rsidR="00EA66AC" w:rsidRPr="00EA66AC" w:rsidRDefault="00431C64" w:rsidP="00EA66A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66AC">
        <w:rPr>
          <w:rFonts w:ascii="Times New Roman" w:hAnsi="Times New Roman" w:cs="Times New Roman"/>
          <w:b/>
          <w:bCs/>
          <w:i/>
          <w:sz w:val="28"/>
          <w:szCs w:val="28"/>
        </w:rPr>
        <w:t>Ожидаемые результаты освоения программы</w:t>
      </w:r>
      <w:r w:rsidR="00EA66AC" w:rsidRPr="00EA66A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431C64" w:rsidRPr="00EA66AC" w:rsidRDefault="00431C64" w:rsidP="00EA66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7E">
        <w:rPr>
          <w:rFonts w:ascii="Times New Roman" w:hAnsi="Times New Roman" w:cs="Times New Roman"/>
          <w:sz w:val="24"/>
          <w:szCs w:val="24"/>
        </w:rPr>
        <w:t xml:space="preserve">В конце года обучения ученик будет знать: </w:t>
      </w:r>
    </w:p>
    <w:p w:rsidR="00431C64" w:rsidRPr="0042007E" w:rsidRDefault="00431C64" w:rsidP="00EA66AC">
      <w:pPr>
        <w:pStyle w:val="a3"/>
        <w:numPr>
          <w:ilvl w:val="0"/>
          <w:numId w:val="3"/>
        </w:numPr>
        <w:spacing w:after="0" w:afterAutospacing="0"/>
        <w:contextualSpacing/>
        <w:jc w:val="both"/>
      </w:pPr>
      <w:r w:rsidRPr="0042007E">
        <w:t>Сценой в кукольном театре, является ширма.</w:t>
      </w:r>
    </w:p>
    <w:p w:rsidR="00431C64" w:rsidRPr="0042007E" w:rsidRDefault="00431C64" w:rsidP="0042007E">
      <w:pPr>
        <w:pStyle w:val="a3"/>
        <w:numPr>
          <w:ilvl w:val="0"/>
          <w:numId w:val="3"/>
        </w:numPr>
        <w:contextualSpacing/>
        <w:jc w:val="both"/>
      </w:pPr>
      <w:r w:rsidRPr="0042007E">
        <w:t>Понятия «театр», «режиссер», «художник-декоратор», «бутафор», «актер».</w:t>
      </w:r>
    </w:p>
    <w:p w:rsidR="00431C64" w:rsidRPr="0042007E" w:rsidRDefault="00431C64" w:rsidP="0042007E">
      <w:pPr>
        <w:pStyle w:val="a3"/>
        <w:numPr>
          <w:ilvl w:val="0"/>
          <w:numId w:val="3"/>
        </w:numPr>
        <w:contextualSpacing/>
        <w:jc w:val="both"/>
      </w:pPr>
      <w:r w:rsidRPr="0042007E">
        <w:t>Правила поведения в театре.</w:t>
      </w:r>
    </w:p>
    <w:p w:rsidR="00431C64" w:rsidRPr="0042007E" w:rsidRDefault="00431C64" w:rsidP="0042007E">
      <w:pPr>
        <w:pStyle w:val="a3"/>
        <w:ind w:left="720"/>
        <w:contextualSpacing/>
        <w:jc w:val="both"/>
      </w:pPr>
      <w:r w:rsidRPr="0042007E">
        <w:t>Ученик будет уметь:</w:t>
      </w:r>
    </w:p>
    <w:p w:rsidR="00431C64" w:rsidRPr="0042007E" w:rsidRDefault="00431C64" w:rsidP="0042007E">
      <w:pPr>
        <w:pStyle w:val="a3"/>
        <w:numPr>
          <w:ilvl w:val="0"/>
          <w:numId w:val="4"/>
        </w:numPr>
        <w:contextualSpacing/>
        <w:jc w:val="both"/>
      </w:pPr>
      <w:r w:rsidRPr="0042007E">
        <w:t>Делать артикуляционную гимнастику с помощью учителя.</w:t>
      </w:r>
    </w:p>
    <w:p w:rsidR="00431C64" w:rsidRPr="0042007E" w:rsidRDefault="00431C64" w:rsidP="0042007E">
      <w:pPr>
        <w:pStyle w:val="a3"/>
        <w:numPr>
          <w:ilvl w:val="0"/>
          <w:numId w:val="4"/>
        </w:numPr>
        <w:contextualSpacing/>
        <w:jc w:val="both"/>
      </w:pPr>
      <w:r w:rsidRPr="0042007E">
        <w:t>Правильно одевать на руку куклу.</w:t>
      </w:r>
    </w:p>
    <w:p w:rsidR="00431C64" w:rsidRPr="0042007E" w:rsidRDefault="00431C64" w:rsidP="0042007E">
      <w:pPr>
        <w:pStyle w:val="a3"/>
        <w:numPr>
          <w:ilvl w:val="0"/>
          <w:numId w:val="4"/>
        </w:numPr>
        <w:contextualSpacing/>
        <w:jc w:val="both"/>
      </w:pPr>
      <w:r w:rsidRPr="0042007E">
        <w:t>Управлять правильно куклой и говорить за нее, спрятавшись за ширму.</w:t>
      </w:r>
    </w:p>
    <w:p w:rsidR="00431C64" w:rsidRPr="0042007E" w:rsidRDefault="00431C64" w:rsidP="0042007E">
      <w:pPr>
        <w:pStyle w:val="a3"/>
        <w:numPr>
          <w:ilvl w:val="0"/>
          <w:numId w:val="5"/>
        </w:numPr>
        <w:contextualSpacing/>
        <w:jc w:val="both"/>
      </w:pPr>
      <w:r w:rsidRPr="0042007E">
        <w:lastRenderedPageBreak/>
        <w:t>Самостоятельно делать артикуляционную гимнастику.</w:t>
      </w:r>
    </w:p>
    <w:p w:rsidR="00431C64" w:rsidRPr="0042007E" w:rsidRDefault="00431C64" w:rsidP="0042007E">
      <w:pPr>
        <w:pStyle w:val="a3"/>
        <w:numPr>
          <w:ilvl w:val="0"/>
          <w:numId w:val="5"/>
        </w:numPr>
        <w:contextualSpacing/>
        <w:jc w:val="both"/>
      </w:pPr>
      <w:r w:rsidRPr="0042007E">
        <w:t>Изготавливать с помощью взрослого кукол.</w:t>
      </w:r>
    </w:p>
    <w:p w:rsidR="00431C64" w:rsidRPr="0042007E" w:rsidRDefault="00431C64" w:rsidP="0042007E">
      <w:pPr>
        <w:pStyle w:val="a3"/>
        <w:numPr>
          <w:ilvl w:val="0"/>
          <w:numId w:val="5"/>
        </w:numPr>
        <w:contextualSpacing/>
        <w:jc w:val="both"/>
      </w:pPr>
      <w:r w:rsidRPr="0042007E">
        <w:t>Правильно управлять куклой и говорить за нее, с нужной интонацией.</w:t>
      </w:r>
    </w:p>
    <w:p w:rsidR="00431C64" w:rsidRPr="0042007E" w:rsidRDefault="00431C64" w:rsidP="0042007E">
      <w:pPr>
        <w:pStyle w:val="a3"/>
        <w:numPr>
          <w:ilvl w:val="0"/>
          <w:numId w:val="5"/>
        </w:numPr>
        <w:contextualSpacing/>
        <w:jc w:val="both"/>
      </w:pPr>
      <w:r w:rsidRPr="0042007E">
        <w:t>Самостоятельно поставить небольшой спектакль.</w:t>
      </w:r>
    </w:p>
    <w:p w:rsidR="00431C64" w:rsidRPr="0042007E" w:rsidRDefault="00EA66AC" w:rsidP="0042007E">
      <w:pPr>
        <w:pStyle w:val="a3"/>
        <w:contextualSpacing/>
        <w:jc w:val="both"/>
      </w:pPr>
      <w:r>
        <w:t xml:space="preserve">         </w:t>
      </w:r>
      <w:r w:rsidR="00431C64" w:rsidRPr="0042007E">
        <w:t>Результатом освоения программы является: творческое и духовное развитие участников процесса, и воспитание социально-адаптированного человека, способного применять на практике знания, полученные в кукольном театре.</w:t>
      </w:r>
    </w:p>
    <w:p w:rsidR="00431C64" w:rsidRPr="0042007E" w:rsidRDefault="00EA66AC" w:rsidP="0042007E">
      <w:pPr>
        <w:pStyle w:val="a3"/>
        <w:contextualSpacing/>
        <w:jc w:val="both"/>
      </w:pPr>
      <w:r>
        <w:t xml:space="preserve">       </w:t>
      </w:r>
      <w:r w:rsidR="00431C64" w:rsidRPr="0042007E">
        <w:t xml:space="preserve">Способы проверки результатов освоения программы. Подведение итогов по результатам освоения материала данной программы проводится в форме: </w:t>
      </w:r>
    </w:p>
    <w:p w:rsidR="00431C64" w:rsidRPr="0042007E" w:rsidRDefault="00431C64" w:rsidP="0042007E">
      <w:pPr>
        <w:pStyle w:val="a3"/>
        <w:numPr>
          <w:ilvl w:val="0"/>
          <w:numId w:val="6"/>
        </w:numPr>
        <w:contextualSpacing/>
        <w:jc w:val="both"/>
      </w:pPr>
      <w:r w:rsidRPr="0042007E">
        <w:t>Репетиций.</w:t>
      </w:r>
    </w:p>
    <w:p w:rsidR="00431C64" w:rsidRPr="0042007E" w:rsidRDefault="00431C64" w:rsidP="0042007E">
      <w:pPr>
        <w:pStyle w:val="a3"/>
        <w:numPr>
          <w:ilvl w:val="0"/>
          <w:numId w:val="6"/>
        </w:numPr>
        <w:contextualSpacing/>
        <w:jc w:val="both"/>
      </w:pPr>
      <w:r w:rsidRPr="0042007E">
        <w:t>Кукольный спектаклей ( в школе, поселке, в детском саду).</w:t>
      </w:r>
    </w:p>
    <w:p w:rsidR="00431C64" w:rsidRPr="00EA66AC" w:rsidRDefault="00431C64" w:rsidP="00EA66AC">
      <w:pPr>
        <w:pStyle w:val="a3"/>
        <w:contextualSpacing/>
        <w:jc w:val="both"/>
        <w:rPr>
          <w:b/>
          <w:i/>
          <w:sz w:val="28"/>
          <w:szCs w:val="28"/>
        </w:rPr>
      </w:pPr>
      <w:r w:rsidRPr="00EA66AC">
        <w:rPr>
          <w:b/>
          <w:bCs/>
          <w:i/>
          <w:sz w:val="28"/>
          <w:szCs w:val="28"/>
        </w:rPr>
        <w:t>Условия реализации программы.</w:t>
      </w:r>
    </w:p>
    <w:p w:rsidR="00431C64" w:rsidRPr="0042007E" w:rsidRDefault="00EA66AC" w:rsidP="00EA66AC">
      <w:pPr>
        <w:pStyle w:val="a3"/>
        <w:contextualSpacing/>
        <w:jc w:val="both"/>
      </w:pPr>
      <w:r>
        <w:t xml:space="preserve">        </w:t>
      </w:r>
      <w:r w:rsidR="00431C64" w:rsidRPr="0042007E">
        <w:t>В кружок принимаются все жела</w:t>
      </w:r>
      <w:r w:rsidR="0042007E" w:rsidRPr="0042007E">
        <w:t>ющие с 10</w:t>
      </w:r>
      <w:r w:rsidR="00431C64" w:rsidRPr="0042007E">
        <w:t xml:space="preserve"> летнего возраста, имеющие склонности к этому виду искусства. Планируемое количество обучающихся в кружке 15 человек. Эта норма исходит из санитарно - гигиенических норм. Такое количество позволяет педагогу реализовать на практике принцип индивидуально - личностного подхода к обучающимся, что очень важно. Занятия начинаются с 1 сентября и заканчиваются 25 мая. Занятия проводятся 1 час в неделю. Педагог по своему усмотрению может выделить часы на индивидуальную работу. Постигать данное искусство обучающиеся будут постепенно: изучат историю, овладеют навыком работы с куклой, умением самостоятельно изготавливать куклы и бутафорию, а потом приступят к работе над выбранной пьесой. </w:t>
      </w:r>
      <w:r>
        <w:t xml:space="preserve">     </w:t>
      </w:r>
      <w:r w:rsidR="00431C64" w:rsidRPr="0042007E">
        <w:t xml:space="preserve">При организации работы педагогу нужно помнить и выполнять одно из самых основных требований к занятиям - необходимо учитывать влияние кукольного театра на детей и с большой требовательностью относиться к идейному содержанию спектаклей, их художественному оформлению и проведению. Все, что показывается детям, должно быть высокоидейным и методически правильным. При распределении занятий учесть уровень подготовки и возраст обучающихся. Форма проведения кружка разная. При этом помнить: успехи каждого сравниваются только с предыдущим уровнем его знаний и умений. На каждом занятии проводить инструктаж по ТБ. </w:t>
      </w:r>
    </w:p>
    <w:p w:rsidR="0042007E" w:rsidRPr="00EA66AC" w:rsidRDefault="00431C64" w:rsidP="0042007E">
      <w:pPr>
        <w:pStyle w:val="a3"/>
        <w:contextualSpacing/>
        <w:jc w:val="both"/>
        <w:rPr>
          <w:b/>
          <w:bCs/>
          <w:i/>
          <w:sz w:val="28"/>
          <w:szCs w:val="28"/>
        </w:rPr>
      </w:pPr>
      <w:r w:rsidRPr="0042007E">
        <w:t> </w:t>
      </w:r>
      <w:r w:rsidR="0042007E" w:rsidRPr="00EA66AC">
        <w:rPr>
          <w:b/>
          <w:bCs/>
          <w:i/>
          <w:sz w:val="28"/>
          <w:szCs w:val="28"/>
        </w:rPr>
        <w:t>Учебно-тематический план</w:t>
      </w:r>
    </w:p>
    <w:p w:rsidR="0042007E" w:rsidRPr="0042007E" w:rsidRDefault="0042007E" w:rsidP="0042007E">
      <w:pPr>
        <w:pStyle w:val="a3"/>
        <w:contextualSpacing/>
        <w:jc w:val="both"/>
      </w:pPr>
      <w:r w:rsidRPr="0042007E"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2621"/>
        <w:gridCol w:w="1425"/>
        <w:gridCol w:w="4669"/>
        <w:gridCol w:w="1535"/>
      </w:tblGrid>
      <w:tr w:rsidR="0042007E" w:rsidRPr="0042007E" w:rsidTr="00EA66AC">
        <w:trPr>
          <w:trHeight w:val="330"/>
          <w:tblCellSpacing w:w="0" w:type="dxa"/>
        </w:trPr>
        <w:tc>
          <w:tcPr>
            <w:tcW w:w="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№ заня-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тия</w:t>
            </w:r>
          </w:p>
        </w:tc>
        <w:tc>
          <w:tcPr>
            <w:tcW w:w="11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Содержание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(Раздел, тема)</w:t>
            </w:r>
          </w:p>
        </w:tc>
        <w:tc>
          <w:tcPr>
            <w:tcW w:w="6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Характер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деятельности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учащихся</w:t>
            </w:r>
          </w:p>
        </w:tc>
        <w:tc>
          <w:tcPr>
            <w:tcW w:w="21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УУД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Оценка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результатов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07E" w:rsidRPr="0042007E" w:rsidRDefault="0042007E" w:rsidP="004200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07E" w:rsidRPr="0042007E" w:rsidRDefault="0042007E" w:rsidP="004200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07E" w:rsidRPr="0042007E" w:rsidRDefault="0042007E" w:rsidP="004200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07E" w:rsidRPr="0042007E" w:rsidRDefault="0042007E" w:rsidP="004200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предметных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межпредметных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1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Вводное занятие. Театр. История театра кукол. Знакомство с историей возникновения театра, с театральной лексикой, профессиями людей, которые работают в театре (режиссер, художник - декоратор, бутафор, актер).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Обыгрывание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Дать детям возможность окунуться в мир фантазии и воображения. Знакомство с понятием «театр», «режиссер», «художник-декоратор», «бутафор», «актер».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Формирование правильного поведения в театре.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Диагностика «Культура поведения в театре».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2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Театр начинается с вешалки, а кукольный театр – с ширмы .</w:t>
            </w:r>
            <w:r w:rsidRPr="0042007E">
              <w:br/>
              <w:t xml:space="preserve">Культура и техника </w:t>
            </w:r>
            <w:r w:rsidRPr="0042007E">
              <w:lastRenderedPageBreak/>
              <w:t>речи.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Артикуляцион-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ная гимнастика.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 xml:space="preserve">Беседовать о ширме, о работе за ней (для работы в первую очередь необходима ширма, ее можно сделать на уроках труда мальчиками- старшеклассниками, а можно </w:t>
            </w:r>
            <w:r w:rsidRPr="0042007E">
              <w:lastRenderedPageBreak/>
              <w:t>подключить родителей, они смогут сделать две стойки, а между ними натянуть материю). 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делать артикуляционную гимнастику: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bCs/>
                <w:sz w:val="24"/>
                <w:szCs w:val="24"/>
              </w:rPr>
              <w:t>"Окошко"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широко открыть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рот — "жарко"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закрыть рот — "холодно".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bCs/>
                <w:sz w:val="24"/>
                <w:szCs w:val="24"/>
              </w:rPr>
              <w:t>"Чистим, зубки"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улыбнуться, открыть рот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кончиком языка с внутренней стороны "почистить" поочередно нижние и верхние зубы.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bCs/>
                <w:sz w:val="24"/>
                <w:szCs w:val="24"/>
              </w:rPr>
              <w:t>"Месим тесто"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улыбнуться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пошлепать языком между губами — "пя-пя-пя-пя-пя..."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покусать кончик языка зубками (чередовать эти два движения) и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3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Таинственные превращения. Ввести детей в мир театра, дать первоначальное представление о “превращении и перевоплощении”, как главном явлении театрального искусства.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Инсценировка.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Вспомнить и проинсценировать с детьми сказки «Теремок», «Колобок», «Репка». Развивать внимание, память, воображение, общение; обогащать духовный мир детей приемами, методами театральной педагогики.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Развивать память, воображение, общение детей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4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Выбор для спектакля пьесы. Выразительное чтение пьесы учителем.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прочитанном. - Понравились ли пьеса? Кто из ее героев понравился? Хотелось бы сыграть ее? Какова главная мысль этой пьесы? Когда происходит действие? 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оно происходит? Какие картины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вы представляе-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те при чтении.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Чистоговорки, скороговорки.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Необходимо выбрать сначала самый простой сюжет для спектакля. Выбирать сказку, делать режиссерскую разработку. Это значит продумать: сколько кукол будет участвовать в спектакле, как они должны будут выглядеть. Далее расписывать сказку по ролям, мысленно представляя сцены, которые ребята будут разыгрывать.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Знакомиться с творческими возможностями детей, изучать их жизненный опыт; побуждать к взаимопониманию, терпению, взаимопомощи.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Работа над дикцией.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5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Распределение ролей.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Необходимо распределить роли, желательно ребят подобрать по голосам. Развивать способности детей искренне верить в любую воображаемую ситуацию; учить пользоваться интонацией, произнося фразы грустно, радостно, удивленно, сердито.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6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Отработка чтения каждой роли, репетиция за столом.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Инсценировки.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Формировать умение вживаться в свою роль, учить их интонацией передавать настроение, чувства, персонажа.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Разучивать с детьми текст пьесы, обращая внимание на артикуляцию, дыхание, голос.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Совершенствовать внимание, воображение, память, общение детей.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7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Отработка чтения каждой роли.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Обыгрывание.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Научить 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Совершенствовать память, внимание, воображение детей. Работа над техникой речи.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8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Презентация «Мастерская кукол».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ручных кукол, бутафории и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декорации.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Практическая деятельность.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Дать вторую жизнь вещам.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Развивать воображение и фантазию детей.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Воспитание у ребенка бережного и внимательного отношения к природе.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9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Обучение работе над ширмой, за ширмой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ть: надеть куклу на руку - голову на указательный палец, руки куклы на большой и средний пальцы ; проводить куклу над ширмой на вытянутой руке, стараясь делать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это плавно, без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скачков; проделать предложенные упражнения с каждым ребенком.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Обыгрывание.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Артикуляцион-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ная гимнастика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 xml:space="preserve">Выполнять физические упражнения. (Дети должны поднимать руки вверх, если готовы куклы, то вместе с куклами, и </w:t>
            </w:r>
            <w:r w:rsidRPr="0042007E">
              <w:lastRenderedPageBreak/>
              <w:t xml:space="preserve">должны на вытянутой руке покрутить куклу в разные стороны, попробовать движение вдоль ширмы. Эту работу необходимо проделывать на каждой репетиции, т.к. мышцы плеч и руки быстро начнут у ребят уставать, если заранее не подготовить их для этой работы. После физической гимнастики идет работа над ролями.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Формировать произношение, артикуляцию, быстроту и четкость проговаривания слов и фраз.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Развивать внимание, согласованность действий.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10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Обучение работе над ширмой, за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Репетиции.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Работать над выразительностью речи и подлинностью поведения в сценических условиях.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репетировать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эпизоды спектакля 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11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 спектак-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 подбор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Познакомить детей с музыкальными произведениями, отрывки которых будут звучать в спектакле.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Работать над выразительностью речи и подлинностью поведения в сценических условиях.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 </w:t>
            </w:r>
          </w:p>
        </w:tc>
      </w:tr>
      <w:tr w:rsidR="0042007E" w:rsidRPr="0042007E" w:rsidTr="00EA66AC">
        <w:trPr>
          <w:trHeight w:val="1335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12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Репетиция пьесы. Заучивание текста наизусть, соединение действия куклы со словами своей роли.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Инсценировка.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Репетировать пролог, 1 и 2 эпизоды спектакля с использованием декораций и реквизита. Назначить ответственных за реквизит, декорации, костюмы.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Совершенствовать находить ключевые слова в предложении и выделять их голосом.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rHeight w:val="1755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13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Репетиция пьесы.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Практическая деятельность.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Репетировать 3, 4 эпизоды с использованием декораций.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Совершенствовать умение детей создавать образы с помощью жестов, мимики.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rHeight w:val="75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14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репетиция, звуковое оформление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спектакля.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Репетировать все эпизоды спектакля с использованием декораций, костюмов, музыкального сопровождения, света.Учить детей оценивать действия других и сравнивать их с собственными действиями.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Учить детей коллективной работе.Формировать четкую и грамотную речь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rHeight w:val="1230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15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Показ пьесы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ученикам начальных классов, воспитанникам детского сада, родителям учащихся,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населению в ДК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Выступление.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Формирование четкой и грамотной речи.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Добиваться выразительности действия.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Формирование сплоченности коллектива.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rHeight w:val="510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16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Итог занятий. Обсуждение репертуара на следующий год.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Умение выражать свои мысли, суждения, выслушивать мнение других. Развитие доброжелательности, чувства коллективизма.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rHeight w:val="915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17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Театр начинается с вешалки, а кукольный театр – с ширмы .</w:t>
            </w:r>
            <w:r w:rsidRPr="0042007E">
              <w:br/>
              <w:t>Культура и техника речи.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Артикуляцион-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ная гимнастика.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Беседа о ширме, о работе за ней (для работы в первую очередь необходима ширма).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артикуляционную гимнастику: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bCs/>
                <w:sz w:val="24"/>
                <w:szCs w:val="24"/>
              </w:rPr>
              <w:t>"Чистим, зубки"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улыбнуться, открыть рот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кончиком языка с внутренней стороны "почистить" поочередно нижние и верхние зубы.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bCs/>
                <w:sz w:val="24"/>
                <w:szCs w:val="24"/>
              </w:rPr>
              <w:t>"Месим тесто"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улыбнуться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пошлепать языком между губами — "пя-пя-пя-пя-пя..."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покусать кончик языка зубками (чередовать эти два движения).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bCs/>
                <w:sz w:val="24"/>
                <w:szCs w:val="24"/>
              </w:rPr>
              <w:t>"Киска"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губы в улыбке, рот открыт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кончик языка упирается в нижние зубы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выгнуть язык горкой упираясь кончиком языка в нижние зубы.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bCs/>
                <w:sz w:val="24"/>
                <w:szCs w:val="24"/>
              </w:rPr>
              <w:t>"Лошадка"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вытянуть губы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приоткрыть рот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процокать "узким" языком (как цокают копытами лошадки).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bCs/>
                <w:sz w:val="24"/>
                <w:szCs w:val="24"/>
              </w:rPr>
              <w:t>"Поймаем мышку"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губы в улыбке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приоткрыть рот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произнести "а-а" и прикусить широкий кончи языка (поймали мышку за хвостик).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bCs/>
                <w:sz w:val="24"/>
                <w:szCs w:val="24"/>
              </w:rPr>
              <w:t>"Пароход гудит"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губы в улыбке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открыть рот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br/>
              <w:t>с напряжением произнести долгое "ы-ы-ы..."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18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Таинственные превращения. Ввести детей в мир театра, закрепить представление о “превращении и перевоплощении”, как главном явлении театрального искусства.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Инсценировка.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Вспомнить и инсценирование сказок «Теремок», «Колобок», «Репка», «Красная шапочка», «Зайкина избушка». Развивать внимание, память, воображение, общение; обогащать духовный мир детей приемами, методами театральной педагогики.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Развивать память, воображение, общение детей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19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Выбор пьесы для спектакля. Выразительное чтение пьесы учителем.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прочитанном. - Понравились ли пьеса? Кто из ее героев </w:t>
            </w:r>
            <w:r w:rsidRPr="0042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понравился? Хотелось бы сыграть ее? Какова главная мысль этой пьесы? Когда происходит действие? Где оно происходит? Какие картины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вы представляе-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те при чтении.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Чистоговорки, скороговорки.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 xml:space="preserve">Необходимо выбрать сначала самый простой сюжет для спектакля. Выбирать сказку, делать режиссерскую разработку. Это значит продумать: сколько кукол будет участвовать в спектакле, как они должны будут выглядеть. Далее расписывать сказку по ролям, мысленно представляя сцены, которые ребята будут </w:t>
            </w:r>
            <w:r w:rsidRPr="0042007E">
              <w:lastRenderedPageBreak/>
              <w:t>разыгрывать.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Знакомиться с творческими возможностями детей, изучать их жизненный опыт; побуждать к взаимопониманию, терпению, взаимопомощи.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Работа над дикцией.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20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Распределение ролей.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Необходимо распределить роли, желательно ребят подобрать по голосам. Развивать способности детей искренне верить в любую воображаемую ситуацию; учить пользоваться интонацией, произнося фразы грустно, радостно, удивленно, сердито.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21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Отработка чтения каждой роли, репетиция за столом.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Инсценировки.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Формирование умения вживаться в свою роль, учить их интонацией передавать настроение, чувства, персонажа.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Разучивать с детьми текст пьесы, обращая внимание на артикуляцию, дыхание, голос.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Совершенствовать внимание, воображение, память, общение детей.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22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Отработка чтения каждой роли.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Обыгрывание.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Учить читать четко, ясно проговаривая все звуки в словах, не глотать окончания, соблюдать правила дыхания; определить логические ударения, паузы; постараться </w:t>
            </w:r>
            <w:r w:rsidRPr="0042007E">
              <w:lastRenderedPageBreak/>
              <w:t>представить себя на месте персонажа, подумать, как надо читать за “него” и почему именно так.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Совершенствовать память, внимание, воображение детей. Работа над техникой речи.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23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Презентация «Мастерская кукол».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ручных кукол, бутафории и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декорации.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Практическая деятельность.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Дать вторую жизнь вещам.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Развивать воображение и фантазию детей.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Воспитание у ребенка бережного и внимательного отношения к природе.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24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Продолжать обучение работе над ширмой, за ширмой.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 надеть куклу на руку - голову на указательный палец, руки куклы на большой и средний пальцы ; проводить куклу над ширмой на вытянутой руке, стараясь делать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это плавно, без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скачков; проделать предложенные упражнения с каждым ребенком.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Обыгрывание.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Артикуляцион-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ная гимнастика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Выполнять физические упражнения. (Дети должны поднимать руки вверх, если готовы куклы, то вместе с куклами, и должны на вытянутой руке покрутить куклу в разные стороны, попробовать движение вдоль ширмы. Эту работу необходимо проделывать на каждой репетиции, т.к. мышцы плеч и руки быстро начнут у ребят уставать, если заранее не подготовить их для этой работы. После физической гимнастики идет работа над ролями. 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Формировать произношение, артикуляцию, быстроту и четкость проговаривания слов и фраз.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Развивать внимание, согласованность действий.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25-</w:t>
            </w:r>
            <w:r w:rsidRPr="0042007E">
              <w:lastRenderedPageBreak/>
              <w:t>26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ширмой,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Репетиции.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 xml:space="preserve">Работать над выразительностью речи и </w:t>
            </w:r>
            <w:r w:rsidRPr="0042007E">
              <w:lastRenderedPageBreak/>
              <w:t>подлинностью поведения в сценических условиях.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репетировать 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эпизоды спектакля 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27-28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 спектак-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 подбор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Познакомить детей с музыкальными произведениями, отрывки которых будут звучать в спектакле.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Работать над выразительностью речи и подлинностью поведения в сценических условиях.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29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Репетиция пьесы. Заучивание текста наизусть, соединение действия куклы со словами своей роли.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Инсценировка.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Репетировать пролог, 1 и 2 эпизоды спектакля с использованием декораций и реквизита. Назначить ответственных за реквизит, декорации, костюмы.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Совершенствовать находить ключевые слова в предложении и выделять их голосом.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30-31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Репетиция пьесы.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Практическая деятельность.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Репетировать 3, 4 эпизоды с использованием декораций.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Совершенствовать умение детей создавать образы с помощью жестов, мимики.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32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Репетировать все эпизоды спектакля с использованием декораций, костюмов, музыкального сопровождения, света.Учить детей оценивать действия других и сравнивать их с собственными действиями.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Учить детей коллективной работе.Формировать четкую и грамотную речь.</w:t>
            </w:r>
          </w:p>
          <w:p w:rsidR="0042007E" w:rsidRPr="0042007E" w:rsidRDefault="0042007E" w:rsidP="0042007E">
            <w:pPr>
              <w:pStyle w:val="a3"/>
              <w:spacing w:after="240" w:afterAutospacing="0"/>
              <w:contextualSpacing/>
              <w:jc w:val="both"/>
            </w:pPr>
            <w:r w:rsidRPr="0042007E">
              <w:t> 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lastRenderedPageBreak/>
              <w:t>33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Показ пьесы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ученикам начальных классов.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Выступление.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Формирование четкой и грамотной речи.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Добиваться выразительности действия.</w:t>
            </w:r>
          </w:p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Формирование сплоченности коллектива.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Реакция зрителя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на спектакли.</w:t>
            </w:r>
          </w:p>
        </w:tc>
      </w:tr>
      <w:tr w:rsidR="0042007E" w:rsidRPr="0042007E" w:rsidTr="00EA66AC">
        <w:trPr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34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Итог занятий. Обсуждение всех представленных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спектаклей.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2007E" w:rsidRPr="0042007E" w:rsidRDefault="0042007E" w:rsidP="004200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7E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Умение выражать свои мысли, суждения, выслушивать мнение других. Развитие доброжелательности, чувства коллективизма.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2007E" w:rsidRPr="0042007E" w:rsidRDefault="0042007E" w:rsidP="0042007E">
            <w:pPr>
              <w:pStyle w:val="a3"/>
              <w:contextualSpacing/>
              <w:jc w:val="both"/>
            </w:pPr>
            <w:r w:rsidRPr="0042007E">
              <w:t> </w:t>
            </w:r>
          </w:p>
        </w:tc>
      </w:tr>
    </w:tbl>
    <w:p w:rsidR="0042007E" w:rsidRPr="0042007E" w:rsidRDefault="0042007E" w:rsidP="004200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07E">
        <w:rPr>
          <w:rFonts w:ascii="Times New Roman" w:hAnsi="Times New Roman" w:cs="Times New Roman"/>
          <w:sz w:val="24"/>
          <w:szCs w:val="24"/>
        </w:rPr>
        <w:t> </w:t>
      </w:r>
    </w:p>
    <w:p w:rsidR="0042007E" w:rsidRPr="0042007E" w:rsidRDefault="0042007E" w:rsidP="0042007E">
      <w:pPr>
        <w:pStyle w:val="a3"/>
        <w:contextualSpacing/>
        <w:jc w:val="both"/>
      </w:pPr>
      <w:r w:rsidRPr="0042007E">
        <w:t> </w:t>
      </w:r>
    </w:p>
    <w:p w:rsidR="0042007E" w:rsidRPr="0042007E" w:rsidRDefault="0042007E" w:rsidP="0042007E">
      <w:pPr>
        <w:pStyle w:val="a3"/>
        <w:contextualSpacing/>
        <w:jc w:val="both"/>
      </w:pPr>
      <w:r w:rsidRPr="0042007E">
        <w:t> </w:t>
      </w:r>
    </w:p>
    <w:p w:rsidR="0042007E" w:rsidRPr="0042007E" w:rsidRDefault="0042007E" w:rsidP="0042007E">
      <w:pPr>
        <w:pStyle w:val="a3"/>
        <w:ind w:left="720"/>
        <w:contextualSpacing/>
        <w:jc w:val="both"/>
      </w:pPr>
      <w:r w:rsidRPr="0042007E">
        <w:rPr>
          <w:bCs/>
          <w:u w:val="single"/>
        </w:rPr>
        <w:t>Список литературы, рекомендуемой и используемой для учителя</w:t>
      </w:r>
    </w:p>
    <w:p w:rsidR="0042007E" w:rsidRPr="0042007E" w:rsidRDefault="0042007E" w:rsidP="0042007E">
      <w:pPr>
        <w:pStyle w:val="a3"/>
        <w:ind w:left="720"/>
        <w:contextualSpacing/>
        <w:jc w:val="both"/>
      </w:pPr>
    </w:p>
    <w:p w:rsidR="0042007E" w:rsidRPr="0042007E" w:rsidRDefault="0042007E" w:rsidP="0042007E">
      <w:pPr>
        <w:pStyle w:val="a3"/>
        <w:ind w:left="720"/>
        <w:contextualSpacing/>
        <w:jc w:val="both"/>
      </w:pPr>
      <w:r w:rsidRPr="0042007E">
        <w:t>1. «Вторая жизнь ве</w:t>
      </w:r>
      <w:r w:rsidR="00EA66AC">
        <w:t>щей» под. Ред. П.Р. Атупова 2002</w:t>
      </w:r>
      <w:r w:rsidRPr="0042007E">
        <w:t xml:space="preserve"> год.</w:t>
      </w:r>
    </w:p>
    <w:p w:rsidR="0042007E" w:rsidRPr="0042007E" w:rsidRDefault="0042007E" w:rsidP="0042007E">
      <w:pPr>
        <w:pStyle w:val="a3"/>
        <w:ind w:left="720"/>
        <w:contextualSpacing/>
        <w:jc w:val="both"/>
      </w:pPr>
      <w:r w:rsidRPr="0042007E">
        <w:t xml:space="preserve">2. Деммени Е. «Призвание </w:t>
      </w:r>
      <w:r w:rsidR="00EA66AC">
        <w:t>- кукольник» Л; Искусство , 1999</w:t>
      </w:r>
      <w:r w:rsidRPr="0042007E">
        <w:t>.</w:t>
      </w:r>
    </w:p>
    <w:p w:rsidR="0042007E" w:rsidRPr="0042007E" w:rsidRDefault="0042007E" w:rsidP="0042007E">
      <w:pPr>
        <w:pStyle w:val="a3"/>
        <w:ind w:left="720"/>
        <w:contextualSpacing/>
        <w:jc w:val="both"/>
      </w:pPr>
      <w:r w:rsidRPr="0042007E">
        <w:t>3. Калмановский Е. «Театр кукол, день сегодняшний» Л; Искусств</w:t>
      </w:r>
      <w:r w:rsidR="00EA66AC">
        <w:t>о, 1996</w:t>
      </w:r>
      <w:r w:rsidRPr="0042007E">
        <w:t>.</w:t>
      </w:r>
    </w:p>
    <w:p w:rsidR="0042007E" w:rsidRPr="0042007E" w:rsidRDefault="0042007E" w:rsidP="0042007E">
      <w:pPr>
        <w:pStyle w:val="a3"/>
        <w:ind w:left="720"/>
        <w:contextualSpacing/>
        <w:jc w:val="both"/>
      </w:pPr>
      <w:r w:rsidRPr="0042007E">
        <w:t>4. Королев М. «Искусство т</w:t>
      </w:r>
      <w:r w:rsidR="00EA66AC">
        <w:t>еатра кукол» Л; Искусство , 1998</w:t>
      </w:r>
      <w:r w:rsidRPr="0042007E">
        <w:t>.</w:t>
      </w:r>
    </w:p>
    <w:p w:rsidR="0042007E" w:rsidRPr="0042007E" w:rsidRDefault="0042007E" w:rsidP="0042007E">
      <w:pPr>
        <w:pStyle w:val="a3"/>
        <w:ind w:left="720"/>
        <w:contextualSpacing/>
        <w:jc w:val="both"/>
      </w:pPr>
      <w:r w:rsidRPr="0042007E">
        <w:t xml:space="preserve">5. Образцов С. «Актер с куклой» Кн. 1. - М; л; Искусство , </w:t>
      </w:r>
      <w:r w:rsidR="00EA66AC">
        <w:t>2001</w:t>
      </w:r>
      <w:r w:rsidRPr="0042007E">
        <w:t>.</w:t>
      </w:r>
    </w:p>
    <w:p w:rsidR="0042007E" w:rsidRPr="0042007E" w:rsidRDefault="0042007E" w:rsidP="0042007E">
      <w:pPr>
        <w:pStyle w:val="a3"/>
        <w:ind w:left="720"/>
        <w:contextualSpacing/>
        <w:jc w:val="both"/>
      </w:pPr>
      <w:r w:rsidRPr="0042007E">
        <w:t>6. Соломник И. «Куклы выходят на сцену» - М; Просвещение, 1993.</w:t>
      </w:r>
    </w:p>
    <w:p w:rsidR="0042007E" w:rsidRPr="0042007E" w:rsidRDefault="0042007E" w:rsidP="0042007E">
      <w:pPr>
        <w:pStyle w:val="a3"/>
        <w:ind w:left="720"/>
        <w:contextualSpacing/>
        <w:jc w:val="both"/>
      </w:pPr>
      <w:r w:rsidRPr="0042007E">
        <w:t>7. Федотов А. «Секреты театра кукол» - М ; Искусство, 1963.</w:t>
      </w:r>
    </w:p>
    <w:p w:rsidR="0042007E" w:rsidRPr="0042007E" w:rsidRDefault="0042007E" w:rsidP="0042007E">
      <w:pPr>
        <w:pStyle w:val="a3"/>
        <w:ind w:left="720"/>
        <w:contextualSpacing/>
        <w:jc w:val="both"/>
      </w:pPr>
      <w:r w:rsidRPr="0042007E">
        <w:t>8. Смирнова Н.И. «Оживают куклы» - М; Дет. Лит. , 1982.</w:t>
      </w:r>
    </w:p>
    <w:p w:rsidR="0042007E" w:rsidRPr="0042007E" w:rsidRDefault="0042007E" w:rsidP="0042007E">
      <w:pPr>
        <w:pStyle w:val="a3"/>
        <w:ind w:left="720"/>
        <w:contextualSpacing/>
        <w:jc w:val="both"/>
      </w:pPr>
      <w:r w:rsidRPr="0042007E">
        <w:t>9. Альхимович С. «Театр Петрушки в гостях у малышей», 1969г.</w:t>
      </w:r>
    </w:p>
    <w:p w:rsidR="0042007E" w:rsidRDefault="0042007E" w:rsidP="0042007E"/>
    <w:p w:rsidR="00431C64" w:rsidRDefault="00431C64" w:rsidP="00431C64">
      <w:pPr>
        <w:pStyle w:val="a3"/>
      </w:pPr>
    </w:p>
    <w:p w:rsidR="003340DE" w:rsidRDefault="003340DE"/>
    <w:sectPr w:rsidR="003340DE" w:rsidSect="0042007E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916" w:rsidRDefault="00325916" w:rsidP="0042007E">
      <w:pPr>
        <w:spacing w:after="0" w:line="240" w:lineRule="auto"/>
      </w:pPr>
      <w:r>
        <w:separator/>
      </w:r>
    </w:p>
  </w:endnote>
  <w:endnote w:type="continuationSeparator" w:id="1">
    <w:p w:rsidR="00325916" w:rsidRDefault="00325916" w:rsidP="0042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916" w:rsidRDefault="00325916" w:rsidP="0042007E">
      <w:pPr>
        <w:spacing w:after="0" w:line="240" w:lineRule="auto"/>
      </w:pPr>
      <w:r>
        <w:separator/>
      </w:r>
    </w:p>
  </w:footnote>
  <w:footnote w:type="continuationSeparator" w:id="1">
    <w:p w:rsidR="00325916" w:rsidRDefault="00325916" w:rsidP="0042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161376"/>
      <w:docPartObj>
        <w:docPartGallery w:val="Page Numbers (Top of Page)"/>
        <w:docPartUnique/>
      </w:docPartObj>
    </w:sdtPr>
    <w:sdtContent>
      <w:p w:rsidR="0042007E" w:rsidRDefault="0042007E">
        <w:pPr>
          <w:pStyle w:val="a7"/>
          <w:jc w:val="center"/>
        </w:pPr>
        <w:fldSimple w:instr=" PAGE   \* MERGEFORMAT ">
          <w:r w:rsidR="00EA66AC">
            <w:rPr>
              <w:noProof/>
            </w:rPr>
            <w:t>4</w:t>
          </w:r>
        </w:fldSimple>
      </w:p>
    </w:sdtContent>
  </w:sdt>
  <w:p w:rsidR="0042007E" w:rsidRDefault="004200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3D7"/>
    <w:multiLevelType w:val="multilevel"/>
    <w:tmpl w:val="61F8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F59F7"/>
    <w:multiLevelType w:val="multilevel"/>
    <w:tmpl w:val="2480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34A5A"/>
    <w:multiLevelType w:val="multilevel"/>
    <w:tmpl w:val="60E6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F3669"/>
    <w:multiLevelType w:val="multilevel"/>
    <w:tmpl w:val="405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675C8"/>
    <w:multiLevelType w:val="multilevel"/>
    <w:tmpl w:val="7ADC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25137"/>
    <w:multiLevelType w:val="multilevel"/>
    <w:tmpl w:val="E7C0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0DE"/>
    <w:rsid w:val="001F4A9C"/>
    <w:rsid w:val="00325916"/>
    <w:rsid w:val="003340DE"/>
    <w:rsid w:val="0042007E"/>
    <w:rsid w:val="00431C64"/>
    <w:rsid w:val="006C5553"/>
    <w:rsid w:val="00761ABE"/>
    <w:rsid w:val="00DF219F"/>
    <w:rsid w:val="00EA66AC"/>
    <w:rsid w:val="00FF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40DE"/>
    <w:rPr>
      <w:color w:val="0000FF"/>
      <w:u w:val="single"/>
    </w:rPr>
  </w:style>
  <w:style w:type="character" w:styleId="a5">
    <w:name w:val="Strong"/>
    <w:basedOn w:val="a0"/>
    <w:uiPriority w:val="22"/>
    <w:qFormat/>
    <w:rsid w:val="001F4A9C"/>
    <w:rPr>
      <w:b/>
      <w:bCs/>
    </w:rPr>
  </w:style>
  <w:style w:type="character" w:styleId="a6">
    <w:name w:val="Emphasis"/>
    <w:basedOn w:val="a0"/>
    <w:uiPriority w:val="20"/>
    <w:qFormat/>
    <w:rsid w:val="001F4A9C"/>
    <w:rPr>
      <w:i/>
      <w:iCs/>
    </w:rPr>
  </w:style>
  <w:style w:type="paragraph" w:styleId="a7">
    <w:name w:val="header"/>
    <w:basedOn w:val="a"/>
    <w:link w:val="a8"/>
    <w:uiPriority w:val="99"/>
    <w:unhideWhenUsed/>
    <w:rsid w:val="0042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07E"/>
  </w:style>
  <w:style w:type="paragraph" w:styleId="a9">
    <w:name w:val="footer"/>
    <w:basedOn w:val="a"/>
    <w:link w:val="aa"/>
    <w:uiPriority w:val="99"/>
    <w:semiHidden/>
    <w:unhideWhenUsed/>
    <w:rsid w:val="0042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0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B48F-1F35-4D36-A181-400235D2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2022-10-12T16:36:00Z</dcterms:created>
  <dcterms:modified xsi:type="dcterms:W3CDTF">2022-10-12T16:36:00Z</dcterms:modified>
</cp:coreProperties>
</file>